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ED" w:rsidRPr="00EC0854" w:rsidRDefault="00CF75ED" w:rsidP="00CF75ED">
      <w:pPr>
        <w:ind w:right="-5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  </w:t>
      </w:r>
      <w:r w:rsidRPr="00EC0854">
        <w:rPr>
          <w:sz w:val="28"/>
          <w:szCs w:val="28"/>
          <w:lang w:val="kk-KZ"/>
        </w:rPr>
        <w:t>ТҮСТІ МЕТАЛДАР МЕН ҚОРЫТПАЛАР</w:t>
      </w:r>
    </w:p>
    <w:p w:rsidR="00CF75ED" w:rsidRPr="00A27DEF" w:rsidRDefault="00CF75ED" w:rsidP="00CF75ED">
      <w:pPr>
        <w:ind w:right="-5" w:firstLine="169"/>
        <w:jc w:val="both"/>
        <w:rPr>
          <w:sz w:val="28"/>
          <w:szCs w:val="28"/>
          <w:lang w:val="kk-KZ"/>
        </w:rPr>
      </w:pPr>
    </w:p>
    <w:p w:rsidR="00CF75ED" w:rsidRPr="00A27DEF" w:rsidRDefault="00CF75ED" w:rsidP="00CF75ED">
      <w:pPr>
        <w:ind w:right="-5"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 xml:space="preserve">Түсті металдар мен қорытпалар соңғы уақытта темір негізді қорытпалардың </w:t>
      </w:r>
      <w:r>
        <w:rPr>
          <w:sz w:val="28"/>
          <w:szCs w:val="28"/>
          <w:lang w:val="kk-KZ"/>
        </w:rPr>
        <w:t>орнын кеңінен алып отыр. Себебі</w:t>
      </w:r>
      <w:r w:rsidRPr="00A27DEF">
        <w:rPr>
          <w:sz w:val="28"/>
          <w:szCs w:val="28"/>
          <w:lang w:val="kk-KZ"/>
        </w:rPr>
        <w:t xml:space="preserve"> темір негізді қорытпалар коррозияға желініп көптеп істен шығады. Көлікте пайдаланатын темір негізді бөлшектер үнемі жөнделіп отыруды керек етеді. Негізгі түсті металдар қорытпаларына алюминий, магний, мыс, титан негізді қорытпалар жатады.</w:t>
      </w:r>
    </w:p>
    <w:p w:rsidR="00CF75ED" w:rsidRPr="00A27DEF" w:rsidRDefault="00CF75ED" w:rsidP="00CF75ED">
      <w:pPr>
        <w:ind w:right="-5" w:firstLine="169"/>
        <w:jc w:val="both"/>
        <w:rPr>
          <w:sz w:val="28"/>
          <w:szCs w:val="28"/>
          <w:lang w:val="kk-KZ"/>
        </w:rPr>
      </w:pPr>
    </w:p>
    <w:p w:rsidR="00CF75ED" w:rsidRPr="00A27DEF" w:rsidRDefault="00CF75ED" w:rsidP="00CF75ED">
      <w:pPr>
        <w:ind w:right="-5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13</w:t>
      </w:r>
      <w:r w:rsidRPr="00A27DEF">
        <w:rPr>
          <w:b/>
          <w:sz w:val="28"/>
          <w:szCs w:val="28"/>
          <w:lang w:val="kk-KZ"/>
        </w:rPr>
        <w:t xml:space="preserve">.1 Алюминий және </w:t>
      </w:r>
      <w:r>
        <w:rPr>
          <w:b/>
          <w:sz w:val="28"/>
          <w:szCs w:val="28"/>
          <w:lang w:val="kk-KZ"/>
        </w:rPr>
        <w:t>оның</w:t>
      </w:r>
      <w:r w:rsidRPr="00A27DEF">
        <w:rPr>
          <w:b/>
          <w:sz w:val="28"/>
          <w:szCs w:val="28"/>
          <w:lang w:val="kk-KZ"/>
        </w:rPr>
        <w:t xml:space="preserve"> қорытпалары</w:t>
      </w:r>
    </w:p>
    <w:p w:rsidR="00CF75ED" w:rsidRPr="00A27DEF" w:rsidRDefault="00CF75ED" w:rsidP="00CF75ED">
      <w:pPr>
        <w:ind w:right="-5" w:firstLine="169"/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ind w:right="-565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13.1.1 </w:t>
      </w:r>
      <w:r w:rsidRPr="00A27DEF">
        <w:rPr>
          <w:sz w:val="28"/>
          <w:szCs w:val="28"/>
          <w:lang w:val="kk-KZ"/>
        </w:rPr>
        <w:t>Алюминий</w:t>
      </w:r>
      <w:r>
        <w:rPr>
          <w:sz w:val="28"/>
          <w:szCs w:val="28"/>
          <w:lang w:val="kk-KZ"/>
        </w:rPr>
        <w:t xml:space="preserve"> </w:t>
      </w:r>
    </w:p>
    <w:p w:rsidR="00CF75ED" w:rsidRPr="00A27DEF" w:rsidRDefault="00CF75ED" w:rsidP="00CF75ED">
      <w:pPr>
        <w:ind w:right="-565"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Таза алюминий – тығыздығы төмен (</w:t>
      </w:r>
      <w:r w:rsidRPr="00694BFA">
        <w:rPr>
          <w:sz w:val="28"/>
          <w:szCs w:val="28"/>
          <w:lang w:val="kk-KZ"/>
        </w:rPr>
        <w:t>ρ=2,7г/см³)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 xml:space="preserve"> жеңіл металл. Кристалдық торы – беттік центрленген куб торы. Жылу және электр өткізгіштігі жақсы, коррозияға төзімді, созымталдығы жоғары. Балқу температурасы 660ºС, қайнау температурасы 2500ºС. Ауада тез тотығуының салдарынан оның бетінде Al</w:t>
      </w:r>
      <w:r w:rsidRPr="00694BFA"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>O</w:t>
      </w:r>
      <w:r w:rsidRPr="00694BFA">
        <w:rPr>
          <w:sz w:val="28"/>
          <w:szCs w:val="28"/>
          <w:vertAlign w:val="subscript"/>
          <w:lang w:val="kk-KZ"/>
        </w:rPr>
        <w:t xml:space="preserve">3  </w:t>
      </w:r>
      <w:r w:rsidRPr="00A27DEF">
        <w:rPr>
          <w:sz w:val="28"/>
          <w:szCs w:val="28"/>
          <w:lang w:val="kk-KZ"/>
        </w:rPr>
        <w:t>тотығының тығыз қабырш</w:t>
      </w:r>
      <w:r>
        <w:rPr>
          <w:sz w:val="28"/>
          <w:szCs w:val="28"/>
          <w:lang w:val="kk-KZ"/>
        </w:rPr>
        <w:t>ы</w:t>
      </w:r>
      <w:r w:rsidRPr="00A27DEF">
        <w:rPr>
          <w:sz w:val="28"/>
          <w:szCs w:val="28"/>
          <w:lang w:val="kk-KZ"/>
        </w:rPr>
        <w:t>ғы түзіледі, бұл қабыршық оны одан әрі тотығудан және атмосфера туғызатын коррозиядан сақтап қалады. Таза алюминийдің созымталдығы жақсы (</w:t>
      </w:r>
      <w:r w:rsidRPr="00694BFA">
        <w:rPr>
          <w:sz w:val="28"/>
          <w:szCs w:val="28"/>
          <w:lang w:val="en-US"/>
        </w:rPr>
        <w:t>δ</w:t>
      </w:r>
      <w:r w:rsidRPr="00694BFA">
        <w:rPr>
          <w:sz w:val="28"/>
          <w:szCs w:val="28"/>
          <w:lang w:val="kk-KZ"/>
        </w:rPr>
        <w:t>≤40%),</w:t>
      </w:r>
      <w:r w:rsidRPr="00A27DEF">
        <w:rPr>
          <w:sz w:val="28"/>
          <w:szCs w:val="28"/>
          <w:lang w:val="kk-KZ"/>
        </w:rPr>
        <w:t xml:space="preserve"> беріктігі шамалы (</w:t>
      </w:r>
      <w:r w:rsidRPr="00A27DEF">
        <w:rPr>
          <w:sz w:val="28"/>
          <w:szCs w:val="28"/>
          <w:lang w:val="en-US"/>
        </w:rPr>
        <w:t>σ</w:t>
      </w:r>
      <w:r w:rsidRPr="00694BFA">
        <w:rPr>
          <w:sz w:val="28"/>
          <w:szCs w:val="28"/>
          <w:vertAlign w:val="subscript"/>
          <w:lang w:val="kk-KZ"/>
        </w:rPr>
        <w:t>в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≤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80мн/м²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(МПа)). Құрамындағы кірмелерге қарап ерекше таза алюминий А999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(99.999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Al), тазалығы жоғары </w:t>
      </w:r>
      <w:r>
        <w:rPr>
          <w:sz w:val="28"/>
          <w:szCs w:val="28"/>
          <w:lang w:val="kk-KZ"/>
        </w:rPr>
        <w:t xml:space="preserve">алюминий </w:t>
      </w:r>
      <w:r w:rsidRPr="00A27DEF">
        <w:rPr>
          <w:sz w:val="28"/>
          <w:szCs w:val="28"/>
          <w:lang w:val="kk-KZ"/>
        </w:rPr>
        <w:t xml:space="preserve">А99, А995,А97 және техникалық таза </w:t>
      </w:r>
      <w:r>
        <w:rPr>
          <w:sz w:val="28"/>
          <w:szCs w:val="28"/>
          <w:lang w:val="kk-KZ"/>
        </w:rPr>
        <w:t>алюминий А85, А8</w:t>
      </w:r>
      <w:r w:rsidRPr="00A27DEF">
        <w:rPr>
          <w:sz w:val="28"/>
          <w:szCs w:val="28"/>
          <w:lang w:val="kk-KZ"/>
        </w:rPr>
        <w:t xml:space="preserve"> т.б. болып ажыратылады.</w:t>
      </w:r>
    </w:p>
    <w:p w:rsidR="00CF75ED" w:rsidRDefault="00CF75ED" w:rsidP="00CF75ED">
      <w:pPr>
        <w:ind w:right="-5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13.1.2 Алюминий қорытпалары</w:t>
      </w:r>
      <w:r w:rsidRPr="00A27DEF">
        <w:rPr>
          <w:sz w:val="28"/>
          <w:szCs w:val="28"/>
          <w:lang w:val="kk-KZ"/>
        </w:rPr>
        <w:t xml:space="preserve"> </w:t>
      </w:r>
    </w:p>
    <w:p w:rsidR="00CF75ED" w:rsidRDefault="00CF75ED" w:rsidP="00CF75ED">
      <w:pPr>
        <w:ind w:right="-5"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 xml:space="preserve">Таза алюминийдің беріктігі шамалы болғандықтан конструкциялық материалдар ретінде өндірісте алюминий негізді қорытпалар қолданылады. </w:t>
      </w:r>
    </w:p>
    <w:p w:rsidR="00CF75ED" w:rsidRPr="00A27DEF" w:rsidRDefault="00CF75ED" w:rsidP="00CF75ED">
      <w:pPr>
        <w:ind w:right="-5" w:firstLine="709"/>
        <w:jc w:val="both"/>
        <w:rPr>
          <w:sz w:val="28"/>
          <w:szCs w:val="28"/>
          <w:lang w:val="kk-KZ"/>
        </w:rPr>
      </w:pPr>
    </w:p>
    <w:p w:rsidR="00CF75ED" w:rsidRPr="00A27DEF" w:rsidRDefault="00CF75ED" w:rsidP="00CF75ED">
      <w:pPr>
        <w:ind w:right="-5" w:firstLine="169"/>
        <w:jc w:val="both"/>
        <w:rPr>
          <w:sz w:val="28"/>
          <w:szCs w:val="28"/>
          <w:lang w:val="kk-KZ"/>
        </w:rPr>
      </w:pPr>
    </w:p>
    <w:p w:rsidR="00CF75ED" w:rsidRPr="00A27DEF" w:rsidRDefault="00CF75ED" w:rsidP="00CF75ED">
      <w:pPr>
        <w:tabs>
          <w:tab w:val="left" w:pos="1215"/>
        </w:tabs>
        <w:ind w:firstLine="169"/>
        <w:jc w:val="both"/>
        <w:rPr>
          <w:rFonts w:ascii="Arial Narrow" w:hAnsi="Arial Narrow"/>
          <w:sz w:val="28"/>
          <w:szCs w:val="28"/>
          <w:lang w:val="kk-KZ"/>
        </w:rPr>
      </w:pPr>
      <w:r w:rsidRPr="00A27DEF">
        <w:rPr>
          <w:rFonts w:ascii="Arial Narrow" w:hAnsi="Arial Narrow"/>
          <w:sz w:val="28"/>
          <w:szCs w:val="28"/>
          <w:lang w:val="kk-KZ"/>
        </w:rPr>
        <w:t xml:space="preserve">                                      </w:t>
      </w:r>
      <w:r>
        <w:rPr>
          <w:rFonts w:ascii="Arial Narrow" w:hAnsi="Arial Narrow"/>
          <w:noProof/>
          <w:sz w:val="28"/>
          <w:szCs w:val="28"/>
        </w:rPr>
        <w:drawing>
          <wp:inline distT="0" distB="0" distL="0" distR="0">
            <wp:extent cx="3200400" cy="30111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2000" contrast="2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01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5ED" w:rsidRDefault="00CF75ED" w:rsidP="00CF75ED">
      <w:pPr>
        <w:tabs>
          <w:tab w:val="left" w:pos="1215"/>
        </w:tabs>
        <w:ind w:firstLine="169"/>
        <w:jc w:val="both"/>
        <w:rPr>
          <w:rFonts w:ascii="Arial Narrow" w:hAnsi="Arial Narrow"/>
          <w:sz w:val="28"/>
          <w:szCs w:val="28"/>
          <w:lang w:val="kk-KZ"/>
        </w:rPr>
      </w:pPr>
      <w:r w:rsidRPr="00A27DEF">
        <w:rPr>
          <w:rFonts w:ascii="Arial Narrow" w:hAnsi="Arial Narrow"/>
          <w:sz w:val="28"/>
          <w:szCs w:val="28"/>
          <w:lang w:val="kk-KZ"/>
        </w:rPr>
        <w:t xml:space="preserve">    </w:t>
      </w:r>
    </w:p>
    <w:p w:rsidR="00CF75ED" w:rsidRPr="00A27DEF" w:rsidRDefault="00CF75ED" w:rsidP="00CF75ED">
      <w:pPr>
        <w:tabs>
          <w:tab w:val="left" w:pos="1215"/>
        </w:tabs>
        <w:ind w:firstLine="709"/>
        <w:jc w:val="both"/>
        <w:rPr>
          <w:rFonts w:ascii="Arial Narrow" w:hAnsi="Arial Narrow"/>
          <w:sz w:val="28"/>
          <w:szCs w:val="28"/>
          <w:lang w:val="kk-KZ"/>
        </w:rPr>
      </w:pPr>
      <w:r w:rsidRPr="00A27DEF">
        <w:rPr>
          <w:rFonts w:ascii="Arial Narrow" w:hAnsi="Arial Narrow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13.1-</w:t>
      </w:r>
      <w:r w:rsidRPr="00A27DEF">
        <w:rPr>
          <w:sz w:val="28"/>
          <w:szCs w:val="28"/>
          <w:lang w:val="kk-KZ"/>
        </w:rPr>
        <w:t>сурет</w:t>
      </w:r>
      <w:r>
        <w:rPr>
          <w:sz w:val="28"/>
          <w:szCs w:val="28"/>
          <w:lang w:val="kk-KZ"/>
        </w:rPr>
        <w:t>.</w:t>
      </w:r>
      <w:r w:rsidRPr="00A27DEF">
        <w:rPr>
          <w:sz w:val="28"/>
          <w:szCs w:val="28"/>
          <w:lang w:val="kk-KZ"/>
        </w:rPr>
        <w:t xml:space="preserve"> Al-Cu диаграммасы. Үзік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сызық қорытпаның шы</w:t>
      </w:r>
      <w:r>
        <w:rPr>
          <w:sz w:val="28"/>
          <w:szCs w:val="28"/>
          <w:lang w:val="kk-KZ"/>
        </w:rPr>
        <w:t>нықтыр</w:t>
      </w:r>
      <w:r w:rsidRPr="00A27DEF">
        <w:rPr>
          <w:sz w:val="28"/>
          <w:szCs w:val="28"/>
          <w:lang w:val="kk-KZ"/>
        </w:rPr>
        <w:t xml:space="preserve">у температурасын көрсетеді.                                                                                          </w:t>
      </w:r>
    </w:p>
    <w:p w:rsidR="00CF75ED" w:rsidRPr="00A27DEF" w:rsidRDefault="00CF75ED" w:rsidP="00CF75ED">
      <w:pPr>
        <w:ind w:right="-5"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lastRenderedPageBreak/>
        <w:t>Мұндай негізі алюминий болатын қорытпалар дайындау технологиясы бойынша келесі топтарға бөлінеді: I – деформацияланатын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 xml:space="preserve"> термиялық өңдеу арқылы беріктігі нығайтылмайтын  қорытпа; II – деформацияланатын термиялық өңдеу арқылы беріктігі нығайтылатын қорытпа; III – құйылмалы қорытпа. Деформацияланатын қорытпа</w:t>
      </w:r>
      <w:r>
        <w:rPr>
          <w:sz w:val="28"/>
          <w:szCs w:val="28"/>
          <w:lang w:val="kk-KZ"/>
        </w:rPr>
        <w:t>ға</w:t>
      </w:r>
      <w:r w:rsidRPr="00A27DEF">
        <w:rPr>
          <w:sz w:val="28"/>
          <w:szCs w:val="28"/>
          <w:lang w:val="kk-KZ"/>
        </w:rPr>
        <w:t xml:space="preserve"> алюминий және мыс (Al+ Cu) қорытпасы жатады. Мыстың мөлшері 4...11%. 11,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12,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13 </w:t>
      </w:r>
      <w:r>
        <w:rPr>
          <w:sz w:val="28"/>
          <w:szCs w:val="28"/>
          <w:lang w:val="kk-KZ"/>
        </w:rPr>
        <w:t>-</w:t>
      </w:r>
      <w:r w:rsidRPr="00A27DEF">
        <w:rPr>
          <w:sz w:val="28"/>
          <w:szCs w:val="28"/>
          <w:lang w:val="kk-KZ"/>
        </w:rPr>
        <w:t xml:space="preserve">кестелерде алюминий негізді қорытпалар көрсетілген. </w:t>
      </w:r>
    </w:p>
    <w:p w:rsidR="00CF75ED" w:rsidRPr="00A27DEF" w:rsidRDefault="00CF75ED" w:rsidP="00CF75ED">
      <w:pPr>
        <w:tabs>
          <w:tab w:val="left" w:pos="1215"/>
        </w:tabs>
        <w:ind w:firstLine="169"/>
        <w:jc w:val="both"/>
        <w:rPr>
          <w:sz w:val="28"/>
          <w:szCs w:val="28"/>
          <w:lang w:val="kk-KZ"/>
        </w:rPr>
      </w:pPr>
    </w:p>
    <w:p w:rsidR="00CF75ED" w:rsidRPr="00A27DEF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3.1-</w:t>
      </w:r>
      <w:r w:rsidRPr="00A27DEF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 xml:space="preserve">. </w:t>
      </w:r>
      <w:r w:rsidRPr="00A27DEF">
        <w:rPr>
          <w:sz w:val="28"/>
          <w:szCs w:val="28"/>
          <w:lang w:val="kk-KZ"/>
        </w:rPr>
        <w:t xml:space="preserve"> Термиялық өңдеу арқылы беріктігі нығайтылмай</w:t>
      </w:r>
      <w:r>
        <w:rPr>
          <w:sz w:val="28"/>
          <w:szCs w:val="28"/>
          <w:lang w:val="kk-KZ"/>
        </w:rPr>
        <w:t>тын алюминий негізді қорытпалар</w:t>
      </w:r>
    </w:p>
    <w:tbl>
      <w:tblPr>
        <w:tblStyle w:val="a3"/>
        <w:tblpPr w:leftFromText="180" w:rightFromText="180" w:vertAnchor="text" w:horzAnchor="margin" w:tblpY="166"/>
        <w:tblW w:w="9486" w:type="dxa"/>
        <w:tblLook w:val="01E0" w:firstRow="1" w:lastRow="1" w:firstColumn="1" w:lastColumn="1" w:noHBand="0" w:noVBand="0"/>
      </w:tblPr>
      <w:tblGrid>
        <w:gridCol w:w="1672"/>
        <w:gridCol w:w="1872"/>
        <w:gridCol w:w="2040"/>
        <w:gridCol w:w="1427"/>
        <w:gridCol w:w="1384"/>
        <w:gridCol w:w="1091"/>
      </w:tblGrid>
      <w:tr w:rsidR="00CF75ED" w:rsidRPr="00A27DEF" w:rsidTr="00975FD0">
        <w:trPr>
          <w:trHeight w:val="344"/>
        </w:trPr>
        <w:tc>
          <w:tcPr>
            <w:tcW w:w="1534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Қорытпалар</w:t>
            </w:r>
          </w:p>
        </w:tc>
        <w:tc>
          <w:tcPr>
            <w:tcW w:w="4030" w:type="dxa"/>
            <w:gridSpan w:val="2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         Құрамы, </w:t>
            </w:r>
            <w:r w:rsidRPr="00A27DEF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0" w:type="auto"/>
            <w:gridSpan w:val="3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Механикалық қасиеті</w:t>
            </w:r>
          </w:p>
        </w:tc>
      </w:tr>
      <w:tr w:rsidR="00CF75ED" w:rsidRPr="00A27DEF" w:rsidTr="00975FD0">
        <w:trPr>
          <w:trHeight w:val="520"/>
        </w:trPr>
        <w:tc>
          <w:tcPr>
            <w:tcW w:w="1534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27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      </w:t>
            </w:r>
            <w:proofErr w:type="spellStart"/>
            <w:r w:rsidRPr="00A27DEF">
              <w:rPr>
                <w:sz w:val="28"/>
                <w:szCs w:val="28"/>
                <w:lang w:val="en-US"/>
              </w:rPr>
              <w:t>Mn</w:t>
            </w:r>
            <w:proofErr w:type="spellEnd"/>
          </w:p>
        </w:tc>
        <w:tc>
          <w:tcPr>
            <w:tcW w:w="2103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    Mg</w:t>
            </w:r>
          </w:p>
        </w:tc>
        <w:tc>
          <w:tcPr>
            <w:tcW w:w="1435" w:type="dxa"/>
            <w:tcBorders>
              <w:right w:val="nil"/>
            </w:tcBorders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σ</w:t>
            </w:r>
            <w:r w:rsidRPr="00D479D9">
              <w:rPr>
                <w:sz w:val="28"/>
                <w:szCs w:val="28"/>
                <w:vertAlign w:val="subscript"/>
                <w:lang w:val="kk-KZ"/>
              </w:rPr>
              <w:t>в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σ</w:t>
            </w:r>
            <w:r w:rsidRPr="00700717">
              <w:rPr>
                <w:sz w:val="28"/>
                <w:szCs w:val="28"/>
                <w:vertAlign w:val="subscript"/>
                <w:lang w:val="kk-KZ"/>
              </w:rPr>
              <w:t>0,2</w:t>
            </w:r>
          </w:p>
        </w:tc>
        <w:tc>
          <w:tcPr>
            <w:tcW w:w="1097" w:type="dxa"/>
            <w:vMerge w:val="restart"/>
            <w:tcBorders>
              <w:left w:val="nil"/>
            </w:tcBorders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δ,</w:t>
            </w:r>
            <w:r w:rsidRPr="00A27DEF">
              <w:rPr>
                <w:sz w:val="28"/>
                <w:szCs w:val="28"/>
                <w:lang w:val="en-US"/>
              </w:rPr>
              <w:t xml:space="preserve"> %</w:t>
            </w:r>
            <w:r w:rsidRPr="00A27DEF">
              <w:rPr>
                <w:sz w:val="28"/>
                <w:szCs w:val="28"/>
                <w:lang w:val="kk-KZ"/>
              </w:rPr>
              <w:t xml:space="preserve"> </w:t>
            </w:r>
          </w:p>
        </w:tc>
      </w:tr>
      <w:tr w:rsidR="00CF75ED" w:rsidRPr="00A27DEF" w:rsidTr="00975FD0">
        <w:trPr>
          <w:trHeight w:val="347"/>
        </w:trPr>
        <w:tc>
          <w:tcPr>
            <w:tcW w:w="1534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27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103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825" w:type="dxa"/>
            <w:gridSpan w:val="2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      Мпа</w:t>
            </w:r>
          </w:p>
        </w:tc>
        <w:tc>
          <w:tcPr>
            <w:tcW w:w="1097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CF75ED" w:rsidRPr="00A27DEF" w:rsidTr="00975FD0">
        <w:trPr>
          <w:trHeight w:val="1933"/>
        </w:trPr>
        <w:tc>
          <w:tcPr>
            <w:tcW w:w="1534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Амц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АМг2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АМг3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АМг5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АМг6</w:t>
            </w:r>
          </w:p>
        </w:tc>
        <w:tc>
          <w:tcPr>
            <w:tcW w:w="1927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1,0 – 1,6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0,2 – 0,6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0,3 – 0,6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0,3 – 0,6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0,5 – 0,8 </w:t>
            </w:r>
          </w:p>
        </w:tc>
        <w:tc>
          <w:tcPr>
            <w:tcW w:w="2103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     – 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1,8 – 2,8 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3,2 – 3,8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4,8 – 5,8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5,8 – 6,8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kk-KZ"/>
              </w:rPr>
              <w:t>130</w:t>
            </w:r>
            <w:r w:rsidRPr="00A27DEF">
              <w:rPr>
                <w:sz w:val="28"/>
                <w:szCs w:val="28"/>
                <w:lang w:val="en-US"/>
              </w:rPr>
              <w:t>(170)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200(250)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  220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  300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340(400)</w:t>
            </w:r>
          </w:p>
        </w:tc>
        <w:tc>
          <w:tcPr>
            <w:tcW w:w="1390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50(130)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100(200)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 110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 150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170(300)</w:t>
            </w:r>
          </w:p>
        </w:tc>
        <w:tc>
          <w:tcPr>
            <w:tcW w:w="1097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23(10)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23(10)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20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 xml:space="preserve">   20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en-US"/>
              </w:rPr>
            </w:pPr>
            <w:r w:rsidRPr="00A27DEF">
              <w:rPr>
                <w:sz w:val="28"/>
                <w:szCs w:val="28"/>
                <w:lang w:val="en-US"/>
              </w:rPr>
              <w:t>18(10)</w:t>
            </w:r>
          </w:p>
        </w:tc>
      </w:tr>
    </w:tbl>
    <w:p w:rsidR="00CF75ED" w:rsidRDefault="00CF75ED" w:rsidP="00CF75ED">
      <w:pPr>
        <w:tabs>
          <w:tab w:val="left" w:pos="1215"/>
        </w:tabs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3.2-</w:t>
      </w:r>
      <w:r w:rsidRPr="00A27DEF">
        <w:rPr>
          <w:sz w:val="28"/>
          <w:szCs w:val="28"/>
          <w:lang w:val="kk-KZ"/>
        </w:rPr>
        <w:t xml:space="preserve"> кесте</w:t>
      </w:r>
      <w:r>
        <w:rPr>
          <w:sz w:val="28"/>
          <w:szCs w:val="28"/>
          <w:lang w:val="kk-KZ"/>
        </w:rPr>
        <w:t>.</w:t>
      </w:r>
      <w:r w:rsidRPr="00A27DEF">
        <w:rPr>
          <w:sz w:val="28"/>
          <w:szCs w:val="28"/>
          <w:lang w:val="kk-KZ"/>
        </w:rPr>
        <w:t xml:space="preserve">  Термиялық өңдеу арқылы беріктігі нығайтылатын алюминий негізді қорытпалар.</w:t>
      </w:r>
    </w:p>
    <w:p w:rsidR="00CF75ED" w:rsidRPr="00A27DEF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</w:p>
    <w:tbl>
      <w:tblPr>
        <w:tblStyle w:val="a3"/>
        <w:tblpPr w:leftFromText="180" w:rightFromText="180" w:vertAnchor="text" w:horzAnchor="margin" w:tblpY="32"/>
        <w:tblW w:w="9550" w:type="dxa"/>
        <w:tblLayout w:type="fixed"/>
        <w:tblLook w:val="01E0" w:firstRow="1" w:lastRow="1" w:firstColumn="1" w:lastColumn="1" w:noHBand="0" w:noVBand="0"/>
      </w:tblPr>
      <w:tblGrid>
        <w:gridCol w:w="828"/>
        <w:gridCol w:w="1260"/>
        <w:gridCol w:w="1260"/>
        <w:gridCol w:w="1260"/>
        <w:gridCol w:w="603"/>
        <w:gridCol w:w="1134"/>
        <w:gridCol w:w="613"/>
        <w:gridCol w:w="160"/>
        <w:gridCol w:w="730"/>
        <w:gridCol w:w="900"/>
        <w:gridCol w:w="802"/>
      </w:tblGrid>
      <w:tr w:rsidR="00CF75ED" w:rsidRPr="00A27DEF" w:rsidTr="00975FD0">
        <w:trPr>
          <w:trHeight w:val="370"/>
        </w:trPr>
        <w:tc>
          <w:tcPr>
            <w:tcW w:w="828" w:type="dxa"/>
            <w:vMerge w:val="restart"/>
            <w:textDirection w:val="btLr"/>
          </w:tcPr>
          <w:p w:rsidR="00CF75ED" w:rsidRPr="00A27DEF" w:rsidRDefault="00CF75ED" w:rsidP="00975FD0">
            <w:pPr>
              <w:tabs>
                <w:tab w:val="left" w:pos="1215"/>
              </w:tabs>
              <w:ind w:right="113"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Қорыт-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right="113"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па</w:t>
            </w:r>
          </w:p>
        </w:tc>
        <w:tc>
          <w:tcPr>
            <w:tcW w:w="5517" w:type="dxa"/>
            <w:gridSpan w:val="5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                 Құрамы, </w:t>
            </w:r>
            <w:r w:rsidRPr="00DD1327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3205" w:type="dxa"/>
            <w:gridSpan w:val="5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Механикалық қасиеті</w:t>
            </w:r>
          </w:p>
        </w:tc>
      </w:tr>
      <w:tr w:rsidR="00CF75ED" w:rsidRPr="00A27DEF" w:rsidTr="00975FD0">
        <w:trPr>
          <w:trHeight w:val="337"/>
        </w:trPr>
        <w:tc>
          <w:tcPr>
            <w:tcW w:w="828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260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</w:t>
            </w:r>
            <w:r w:rsidRPr="00DD1327">
              <w:rPr>
                <w:sz w:val="28"/>
                <w:szCs w:val="28"/>
                <w:lang w:val="kk-KZ"/>
              </w:rPr>
              <w:t>Cu</w:t>
            </w:r>
          </w:p>
        </w:tc>
        <w:tc>
          <w:tcPr>
            <w:tcW w:w="1260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</w:t>
            </w:r>
            <w:r w:rsidRPr="00DD1327">
              <w:rPr>
                <w:sz w:val="28"/>
                <w:szCs w:val="28"/>
                <w:lang w:val="kk-KZ"/>
              </w:rPr>
              <w:t>Mg</w:t>
            </w:r>
          </w:p>
        </w:tc>
        <w:tc>
          <w:tcPr>
            <w:tcW w:w="1260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</w:t>
            </w:r>
            <w:r w:rsidRPr="00DD1327">
              <w:rPr>
                <w:sz w:val="28"/>
                <w:szCs w:val="28"/>
                <w:lang w:val="kk-KZ"/>
              </w:rPr>
              <w:t>Mn</w:t>
            </w:r>
          </w:p>
        </w:tc>
        <w:tc>
          <w:tcPr>
            <w:tcW w:w="603" w:type="dxa"/>
            <w:vMerge w:val="restart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  <w:r w:rsidRPr="00DD1327">
              <w:rPr>
                <w:sz w:val="28"/>
                <w:szCs w:val="28"/>
                <w:lang w:val="kk-KZ"/>
              </w:rPr>
              <w:t>Si</w:t>
            </w:r>
          </w:p>
        </w:tc>
        <w:tc>
          <w:tcPr>
            <w:tcW w:w="1134" w:type="dxa"/>
            <w:vMerge w:val="restart"/>
            <w:textDirection w:val="btLr"/>
          </w:tcPr>
          <w:p w:rsidR="00CF75ED" w:rsidRPr="00A27DEF" w:rsidRDefault="00CF75ED" w:rsidP="00975FD0">
            <w:pPr>
              <w:tabs>
                <w:tab w:val="left" w:pos="1215"/>
              </w:tabs>
              <w:ind w:right="113" w:firstLine="169"/>
              <w:jc w:val="both"/>
              <w:rPr>
                <w:sz w:val="28"/>
                <w:szCs w:val="28"/>
                <w:lang w:val="kk-KZ"/>
              </w:rPr>
            </w:pPr>
            <w:r w:rsidRPr="00D479D9">
              <w:rPr>
                <w:sz w:val="28"/>
                <w:szCs w:val="28"/>
                <w:lang w:val="kk-KZ"/>
              </w:rPr>
              <w:t>Басқа эле-м</w:t>
            </w:r>
            <w:r w:rsidRPr="00A27DEF">
              <w:rPr>
                <w:sz w:val="28"/>
                <w:szCs w:val="28"/>
                <w:lang w:val="kk-KZ"/>
              </w:rPr>
              <w:t>енттер</w:t>
            </w:r>
          </w:p>
          <w:p w:rsidR="00CF75ED" w:rsidRPr="00A27DEF" w:rsidRDefault="00CF75ED" w:rsidP="00975FD0">
            <w:pPr>
              <w:ind w:right="113" w:firstLine="169"/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ind w:right="113"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13" w:type="dxa"/>
          </w:tcPr>
          <w:p w:rsidR="00CF75ED" w:rsidRPr="00A27DEF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σ</w:t>
            </w:r>
            <w:r w:rsidRPr="00D479D9">
              <w:rPr>
                <w:sz w:val="28"/>
                <w:szCs w:val="28"/>
                <w:vertAlign w:val="subscript"/>
                <w:lang w:val="kk-KZ"/>
              </w:rPr>
              <w:t>0,2</w:t>
            </w:r>
          </w:p>
        </w:tc>
        <w:tc>
          <w:tcPr>
            <w:tcW w:w="890" w:type="dxa"/>
            <w:gridSpan w:val="2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σ</w:t>
            </w:r>
            <w:r w:rsidRPr="00BE7F7A">
              <w:rPr>
                <w:sz w:val="28"/>
                <w:szCs w:val="28"/>
                <w:vertAlign w:val="subscript"/>
                <w:lang w:val="kk-KZ"/>
              </w:rPr>
              <w:t>в</w:t>
            </w:r>
          </w:p>
        </w:tc>
        <w:tc>
          <w:tcPr>
            <w:tcW w:w="900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σ</w:t>
            </w:r>
            <w:r w:rsidRPr="00BE7F7A">
              <w:rPr>
                <w:sz w:val="28"/>
                <w:szCs w:val="28"/>
                <w:vertAlign w:val="subscript"/>
                <w:lang w:val="kk-KZ"/>
              </w:rPr>
              <w:t>-1</w:t>
            </w:r>
          </w:p>
        </w:tc>
        <w:tc>
          <w:tcPr>
            <w:tcW w:w="802" w:type="dxa"/>
            <w:vMerge w:val="restart"/>
          </w:tcPr>
          <w:p w:rsidR="00CF75ED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</w:p>
          <w:p w:rsidR="00CF75ED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δ, </w:t>
            </w:r>
            <w:r w:rsidRPr="00DD1327">
              <w:rPr>
                <w:sz w:val="28"/>
                <w:szCs w:val="28"/>
                <w:lang w:val="kk-KZ"/>
              </w:rPr>
              <w:t>%</w:t>
            </w:r>
          </w:p>
        </w:tc>
      </w:tr>
      <w:tr w:rsidR="00CF75ED" w:rsidRPr="00A27DEF" w:rsidTr="00975FD0">
        <w:trPr>
          <w:trHeight w:val="679"/>
        </w:trPr>
        <w:tc>
          <w:tcPr>
            <w:tcW w:w="828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260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260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260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03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03" w:type="dxa"/>
            <w:gridSpan w:val="4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         МПа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02" w:type="dxa"/>
            <w:vMerge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CF75ED" w:rsidRPr="00A27DEF" w:rsidTr="00975FD0">
        <w:trPr>
          <w:trHeight w:val="403"/>
        </w:trPr>
        <w:tc>
          <w:tcPr>
            <w:tcW w:w="9550" w:type="dxa"/>
            <w:gridSpan w:val="11"/>
          </w:tcPr>
          <w:p w:rsidR="00CF75ED" w:rsidRPr="00A27DEF" w:rsidRDefault="00CF75ED" w:rsidP="00975FD0">
            <w:pPr>
              <w:tabs>
                <w:tab w:val="left" w:pos="223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ab/>
              <w:t xml:space="preserve">Дуралюминдер </w:t>
            </w:r>
          </w:p>
        </w:tc>
      </w:tr>
      <w:tr w:rsidR="00CF75ED" w:rsidRPr="00A27DEF" w:rsidTr="00975FD0">
        <w:trPr>
          <w:trHeight w:val="953"/>
        </w:trPr>
        <w:tc>
          <w:tcPr>
            <w:tcW w:w="828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Д1</w:t>
            </w:r>
          </w:p>
          <w:p w:rsidR="00CF75ED" w:rsidRPr="00A27DEF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Д16</w:t>
            </w:r>
          </w:p>
        </w:tc>
        <w:tc>
          <w:tcPr>
            <w:tcW w:w="1260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3,8-4,8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3,8-4,9</w:t>
            </w:r>
          </w:p>
        </w:tc>
        <w:tc>
          <w:tcPr>
            <w:tcW w:w="1260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0,4-0,8</w:t>
            </w:r>
          </w:p>
          <w:p w:rsidR="00CF75ED" w:rsidRPr="00A27DEF" w:rsidRDefault="00CF75ED" w:rsidP="00975FD0">
            <w:pPr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1,2-1,8</w:t>
            </w:r>
          </w:p>
        </w:tc>
        <w:tc>
          <w:tcPr>
            <w:tcW w:w="1260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0,4-0,8</w:t>
            </w:r>
          </w:p>
          <w:p w:rsidR="00CF75ED" w:rsidRPr="00A27DEF" w:rsidRDefault="00CF75ED" w:rsidP="00975FD0">
            <w:pPr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0,3-0,9</w:t>
            </w:r>
          </w:p>
        </w:tc>
        <w:tc>
          <w:tcPr>
            <w:tcW w:w="603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-     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-     </w:t>
            </w:r>
          </w:p>
        </w:tc>
        <w:tc>
          <w:tcPr>
            <w:tcW w:w="1134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-       </w:t>
            </w:r>
          </w:p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  -     </w:t>
            </w:r>
          </w:p>
        </w:tc>
        <w:tc>
          <w:tcPr>
            <w:tcW w:w="773" w:type="dxa"/>
            <w:gridSpan w:val="2"/>
          </w:tcPr>
          <w:p w:rsidR="00CF75ED" w:rsidRPr="00A27DEF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320  400</w:t>
            </w:r>
          </w:p>
        </w:tc>
        <w:tc>
          <w:tcPr>
            <w:tcW w:w="730" w:type="dxa"/>
          </w:tcPr>
          <w:p w:rsidR="00CF75ED" w:rsidRPr="00A27DEF" w:rsidRDefault="00CF75ED" w:rsidP="00975FD0">
            <w:pPr>
              <w:tabs>
                <w:tab w:val="left" w:pos="1215"/>
              </w:tabs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490</w:t>
            </w:r>
          </w:p>
          <w:p w:rsidR="00CF75ED" w:rsidRPr="00A27DEF" w:rsidRDefault="00CF75ED" w:rsidP="00975FD0">
            <w:pPr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540</w:t>
            </w:r>
          </w:p>
        </w:tc>
        <w:tc>
          <w:tcPr>
            <w:tcW w:w="900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 xml:space="preserve"> - </w:t>
            </w:r>
          </w:p>
          <w:p w:rsidR="00CF75ED" w:rsidRPr="00A27DEF" w:rsidRDefault="00CF75ED" w:rsidP="00975FD0">
            <w:pPr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125</w:t>
            </w:r>
          </w:p>
        </w:tc>
        <w:tc>
          <w:tcPr>
            <w:tcW w:w="802" w:type="dxa"/>
          </w:tcPr>
          <w:p w:rsidR="00CF75ED" w:rsidRPr="00A27DEF" w:rsidRDefault="00CF75ED" w:rsidP="00975FD0">
            <w:pPr>
              <w:tabs>
                <w:tab w:val="left" w:pos="1215"/>
              </w:tabs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14</w:t>
            </w:r>
          </w:p>
          <w:p w:rsidR="00CF75ED" w:rsidRPr="00A27DEF" w:rsidRDefault="00CF75ED" w:rsidP="00975FD0">
            <w:pPr>
              <w:ind w:firstLine="169"/>
              <w:jc w:val="both"/>
              <w:rPr>
                <w:sz w:val="28"/>
                <w:szCs w:val="28"/>
                <w:lang w:val="kk-KZ"/>
              </w:rPr>
            </w:pPr>
            <w:r w:rsidRPr="00A27DEF">
              <w:rPr>
                <w:sz w:val="28"/>
                <w:szCs w:val="28"/>
                <w:lang w:val="kk-KZ"/>
              </w:rPr>
              <w:t>11</w:t>
            </w:r>
          </w:p>
        </w:tc>
      </w:tr>
    </w:tbl>
    <w:p w:rsidR="00CF75ED" w:rsidRDefault="00CF75ED" w:rsidP="00CF75ED">
      <w:pPr>
        <w:tabs>
          <w:tab w:val="left" w:pos="1215"/>
        </w:tabs>
        <w:ind w:firstLine="169"/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13.1.3 </w:t>
      </w:r>
      <w:r w:rsidRPr="00EE7A94">
        <w:rPr>
          <w:sz w:val="28"/>
          <w:szCs w:val="28"/>
          <w:lang w:val="kk-KZ"/>
        </w:rPr>
        <w:t>Алюминий нег</w:t>
      </w:r>
      <w:r>
        <w:rPr>
          <w:sz w:val="28"/>
          <w:szCs w:val="28"/>
          <w:lang w:val="kk-KZ"/>
        </w:rPr>
        <w:t>ізді қорытпаларды маркалау реті</w:t>
      </w:r>
    </w:p>
    <w:p w:rsidR="00CF75ED" w:rsidRPr="00A27DEF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 xml:space="preserve">Марканың басындағы Д әрпі дуралюмин типті қорытпалардың, </w:t>
      </w:r>
      <w:r>
        <w:rPr>
          <w:sz w:val="28"/>
          <w:szCs w:val="28"/>
          <w:lang w:val="kk-KZ"/>
        </w:rPr>
        <w:t xml:space="preserve">ал </w:t>
      </w:r>
      <w:r w:rsidRPr="00A27DEF">
        <w:rPr>
          <w:sz w:val="28"/>
          <w:szCs w:val="28"/>
          <w:lang w:val="kk-KZ"/>
        </w:rPr>
        <w:t>марканың басындағы А әрпі – техникалық алюминий</w:t>
      </w:r>
      <w:r>
        <w:rPr>
          <w:sz w:val="28"/>
          <w:szCs w:val="28"/>
          <w:lang w:val="kk-KZ"/>
        </w:rPr>
        <w:t xml:space="preserve">дің </w:t>
      </w:r>
      <w:r w:rsidRPr="00A27DEF">
        <w:rPr>
          <w:sz w:val="28"/>
          <w:szCs w:val="28"/>
          <w:lang w:val="kk-KZ"/>
        </w:rPr>
        <w:t>белгісі. АК – соғылымды (ковкий) алюминийлі қорытпа, В – аса берік (высокопрочный) алюминийлі қорытпа, АЛ әрпімен құйылмалы (литейный) қорытпалар белгіленеді. Осы әріптерден кейін қойылатын сан – қорытпаның шартты нөмірі. Шартты нөмірден кейін қорытпаның күйін сипаттайтын белгі т</w:t>
      </w:r>
      <w:r>
        <w:rPr>
          <w:sz w:val="28"/>
          <w:szCs w:val="28"/>
          <w:lang w:val="kk-KZ"/>
        </w:rPr>
        <w:t>ұ</w:t>
      </w:r>
      <w:r w:rsidRPr="00A27DEF">
        <w:rPr>
          <w:sz w:val="28"/>
          <w:szCs w:val="28"/>
          <w:lang w:val="kk-KZ"/>
        </w:rPr>
        <w:t>руы мүмкін: М – жұмсақ (мягкий) – жас</w:t>
      </w:r>
      <w:r>
        <w:rPr>
          <w:sz w:val="28"/>
          <w:szCs w:val="28"/>
          <w:lang w:val="kk-KZ"/>
        </w:rPr>
        <w:t>ы</w:t>
      </w:r>
      <w:r w:rsidRPr="00A27DEF">
        <w:rPr>
          <w:sz w:val="28"/>
          <w:szCs w:val="28"/>
          <w:lang w:val="kk-KZ"/>
        </w:rPr>
        <w:t xml:space="preserve">тылған; Т – термиялық өңделген </w:t>
      </w:r>
      <w:r w:rsidRPr="00A27DEF">
        <w:rPr>
          <w:sz w:val="28"/>
          <w:szCs w:val="28"/>
          <w:lang w:val="kk-KZ"/>
        </w:rPr>
        <w:lastRenderedPageBreak/>
        <w:t>(шыңдау + ескірту);</w:t>
      </w:r>
      <w:r>
        <w:rPr>
          <w:sz w:val="28"/>
          <w:szCs w:val="28"/>
          <w:lang w:val="kk-KZ"/>
        </w:rPr>
        <w:t xml:space="preserve">   </w:t>
      </w:r>
      <w:r w:rsidRPr="00A27DEF">
        <w:rPr>
          <w:sz w:val="28"/>
          <w:szCs w:val="28"/>
          <w:lang w:val="kk-KZ"/>
        </w:rPr>
        <w:t xml:space="preserve"> Н–(нагартованный)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беріктігі нығайтылған; П – (полунагартованный)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 беріктігі жартылай нығайтылған және т.б. 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13.1.4 </w:t>
      </w:r>
      <w:r w:rsidRPr="00A04C51">
        <w:rPr>
          <w:sz w:val="28"/>
          <w:szCs w:val="28"/>
          <w:lang w:val="kk-KZ"/>
        </w:rPr>
        <w:t>Алюминий негіз</w:t>
      </w:r>
      <w:r>
        <w:rPr>
          <w:sz w:val="28"/>
          <w:szCs w:val="28"/>
          <w:lang w:val="kk-KZ"/>
        </w:rPr>
        <w:t xml:space="preserve">ді қорытпаларды термиялық өңдеу 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9</w:t>
      </w:r>
      <w:r w:rsidRPr="00A27DEF">
        <w:rPr>
          <w:sz w:val="28"/>
          <w:szCs w:val="28"/>
          <w:lang w:val="kk-KZ"/>
        </w:rPr>
        <w:t xml:space="preserve"> – суретте көрсетілген Al – Cu диаграммасының көмегімен алюминий негізді қорытпаларды өңдеу үстінде жүретін процестердің мағынасын, құрамында 0,5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&lt;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Cu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&lt;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>7% қорытпаны шыңдау және ескірту арқылы қарастыралық. Қорытпаны бір фазалы α ауданына дейін қыздырғанда CuAl</w:t>
      </w:r>
      <w:r w:rsidRPr="00A04C51"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 xml:space="preserve"> фазасы толығымен α  фазада ериді.</w:t>
      </w:r>
      <w:r>
        <w:rPr>
          <w:sz w:val="28"/>
          <w:szCs w:val="28"/>
          <w:lang w:val="kk-KZ"/>
        </w:rPr>
        <w:t xml:space="preserve"> 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Al-Cu жүйелі   қорытпаны шыңдауда тұрақсыз аса қаныққан  α</w:t>
      </w:r>
      <w:r>
        <w:rPr>
          <w:sz w:val="28"/>
          <w:szCs w:val="28"/>
          <w:lang w:val="kk-KZ"/>
        </w:rPr>
        <w:t>-</w:t>
      </w:r>
      <w:r w:rsidRPr="00A27DEF">
        <w:rPr>
          <w:sz w:val="28"/>
          <w:szCs w:val="28"/>
          <w:lang w:val="kk-KZ"/>
        </w:rPr>
        <w:t>қатты ерітіндісі түзіледі.</w:t>
      </w:r>
      <w:r>
        <w:rPr>
          <w:sz w:val="28"/>
          <w:szCs w:val="28"/>
          <w:lang w:val="kk-KZ"/>
        </w:rPr>
        <w:t xml:space="preserve"> 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Ескірту процесінің мағынасы: ж</w:t>
      </w:r>
      <w:r w:rsidRPr="00A27DEF">
        <w:rPr>
          <w:sz w:val="28"/>
          <w:szCs w:val="28"/>
          <w:lang w:val="kk-KZ"/>
        </w:rPr>
        <w:t>асанды (150°С – тан төмен) ескіру және табиғи ( 5-7 тәулік бойында) ескіру үстінде аса қаныққан α- қатты  ер</w:t>
      </w:r>
      <w:r>
        <w:rPr>
          <w:sz w:val="28"/>
          <w:szCs w:val="28"/>
          <w:lang w:val="kk-KZ"/>
        </w:rPr>
        <w:t>ітін</w:t>
      </w:r>
      <w:r w:rsidRPr="00A27DEF">
        <w:rPr>
          <w:sz w:val="28"/>
          <w:szCs w:val="28"/>
          <w:lang w:val="kk-KZ"/>
        </w:rPr>
        <w:t>ді ыдырап</w:t>
      </w:r>
      <w:r>
        <w:rPr>
          <w:sz w:val="28"/>
          <w:szCs w:val="28"/>
          <w:lang w:val="kk-KZ"/>
        </w:rPr>
        <w:t xml:space="preserve">, </w:t>
      </w:r>
      <w:r w:rsidRPr="00A27DEF">
        <w:rPr>
          <w:sz w:val="28"/>
          <w:szCs w:val="28"/>
          <w:lang w:val="kk-KZ"/>
        </w:rPr>
        <w:t xml:space="preserve"> Гинье-Престон (ГП)  зоналарының пайда болуы. Гинье-Престон (ГП-1) зонасы деп мыс атомдарының диффузия жолымен диаметрі 30...60А (3...6нм),  қ</w:t>
      </w:r>
      <w:r>
        <w:rPr>
          <w:sz w:val="28"/>
          <w:szCs w:val="28"/>
          <w:lang w:val="kk-KZ"/>
        </w:rPr>
        <w:t>а</w:t>
      </w:r>
      <w:r w:rsidRPr="00A27DEF">
        <w:rPr>
          <w:sz w:val="28"/>
          <w:szCs w:val="28"/>
          <w:lang w:val="kk-KZ"/>
        </w:rPr>
        <w:t>лыңдығы 1...2 атомдық қабатта</w:t>
      </w:r>
      <w:r>
        <w:rPr>
          <w:sz w:val="28"/>
          <w:szCs w:val="28"/>
          <w:lang w:val="kk-KZ"/>
        </w:rPr>
        <w:t>лып,</w:t>
      </w:r>
      <w:r w:rsidRPr="00A27DEF">
        <w:rPr>
          <w:sz w:val="28"/>
          <w:szCs w:val="28"/>
          <w:lang w:val="kk-KZ"/>
        </w:rPr>
        <w:t xml:space="preserve"> ретсіз орнал</w:t>
      </w:r>
      <w:r>
        <w:rPr>
          <w:sz w:val="28"/>
          <w:szCs w:val="28"/>
          <w:lang w:val="kk-KZ"/>
        </w:rPr>
        <w:t>а</w:t>
      </w:r>
      <w:r w:rsidRPr="00A27DEF">
        <w:rPr>
          <w:sz w:val="28"/>
          <w:szCs w:val="28"/>
          <w:lang w:val="kk-KZ"/>
        </w:rPr>
        <w:t>сқан жазық табақшалар</w:t>
      </w:r>
      <w:r>
        <w:rPr>
          <w:sz w:val="28"/>
          <w:szCs w:val="28"/>
          <w:lang w:val="kk-KZ"/>
        </w:rPr>
        <w:t xml:space="preserve">дың </w:t>
      </w:r>
      <w:r w:rsidRPr="00A27DEF">
        <w:rPr>
          <w:sz w:val="28"/>
          <w:szCs w:val="28"/>
          <w:lang w:val="kk-KZ"/>
        </w:rPr>
        <w:t xml:space="preserve"> құрылуы</w:t>
      </w:r>
      <w:r>
        <w:rPr>
          <w:sz w:val="28"/>
          <w:szCs w:val="28"/>
          <w:lang w:val="kk-KZ"/>
        </w:rPr>
        <w:t>н</w:t>
      </w:r>
      <w:r w:rsidRPr="00A27DEF">
        <w:rPr>
          <w:sz w:val="28"/>
          <w:szCs w:val="28"/>
          <w:lang w:val="kk-KZ"/>
        </w:rPr>
        <w:t xml:space="preserve">  ата</w:t>
      </w:r>
      <w:r>
        <w:rPr>
          <w:sz w:val="28"/>
          <w:szCs w:val="28"/>
          <w:lang w:val="kk-KZ"/>
        </w:rPr>
        <w:t>й</w:t>
      </w:r>
      <w:r w:rsidRPr="00A27DEF">
        <w:rPr>
          <w:sz w:val="28"/>
          <w:szCs w:val="28"/>
          <w:lang w:val="kk-KZ"/>
        </w:rPr>
        <w:t>ды.</w:t>
      </w:r>
      <w:r>
        <w:rPr>
          <w:sz w:val="28"/>
          <w:szCs w:val="28"/>
          <w:lang w:val="kk-KZ"/>
        </w:rPr>
        <w:t xml:space="preserve"> 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Ескірт</w:t>
      </w:r>
      <w:r>
        <w:rPr>
          <w:sz w:val="28"/>
          <w:szCs w:val="28"/>
          <w:lang w:val="kk-KZ"/>
        </w:rPr>
        <w:t>у</w:t>
      </w:r>
      <w:r w:rsidRPr="00A27DEF">
        <w:rPr>
          <w:sz w:val="28"/>
          <w:szCs w:val="28"/>
          <w:lang w:val="kk-KZ"/>
        </w:rPr>
        <w:t xml:space="preserve"> ұзақ уақыт үстінде жүрсе ГП-1 зонасы ірілеп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 xml:space="preserve"> оның диаметрі 200...300 А (20...30нм), қалыңдығы 10...40А (1...4 нм) жетеді. Қорытпа мыспен байытылып, оның мөлшері CuAl</w:t>
      </w:r>
      <w:r w:rsidRPr="00BE7F7A"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 xml:space="preserve"> химиялық қосылыс</w:t>
      </w:r>
      <w:r>
        <w:rPr>
          <w:sz w:val="28"/>
          <w:szCs w:val="28"/>
          <w:lang w:val="kk-KZ"/>
        </w:rPr>
        <w:t>ында</w:t>
      </w:r>
      <w:r w:rsidRPr="00A27DEF">
        <w:rPr>
          <w:sz w:val="28"/>
          <w:szCs w:val="28"/>
          <w:lang w:val="kk-KZ"/>
        </w:rPr>
        <w:t xml:space="preserve"> құрамына теңеледі. Мыс пен алюминий атомдарының тордағы өзара орналасуы реттелген зона құрады. Ол ГП-2 зонасы немесе 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Ө˝- фазасы деп аталады.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Қатты ерітіндінің ыдырауы басталып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 xml:space="preserve"> одан ө’- аралық фазасы бөлініп шығады, құрамы Ө(CuAl</w:t>
      </w:r>
      <w:r w:rsidRPr="00A04C51"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>) химиялық қосылыспен бірдей, өзгешелігі</w:t>
      </w:r>
      <w:r>
        <w:rPr>
          <w:sz w:val="28"/>
          <w:szCs w:val="28"/>
          <w:lang w:val="kk-KZ"/>
        </w:rPr>
        <w:t xml:space="preserve"> -</w:t>
      </w:r>
      <w:r w:rsidRPr="00A27DEF">
        <w:rPr>
          <w:sz w:val="28"/>
          <w:szCs w:val="28"/>
          <w:lang w:val="kk-KZ"/>
        </w:rPr>
        <w:t xml:space="preserve"> α-қатты ерітінді мен когерентті байланысы бар </w:t>
      </w:r>
      <w:r>
        <w:rPr>
          <w:sz w:val="28"/>
          <w:szCs w:val="28"/>
          <w:lang w:val="kk-KZ"/>
        </w:rPr>
        <w:t>екі</w:t>
      </w:r>
      <w:r w:rsidRPr="00A27DEF">
        <w:rPr>
          <w:sz w:val="28"/>
          <w:szCs w:val="28"/>
          <w:lang w:val="kk-KZ"/>
        </w:rPr>
        <w:t xml:space="preserve"> тор құрады.  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 xml:space="preserve">Табиғи ескіру </w:t>
      </w:r>
      <w:r>
        <w:rPr>
          <w:sz w:val="28"/>
          <w:szCs w:val="28"/>
          <w:lang w:val="kk-KZ"/>
        </w:rPr>
        <w:t>ү</w:t>
      </w:r>
      <w:r w:rsidRPr="00A27DEF">
        <w:rPr>
          <w:sz w:val="28"/>
          <w:szCs w:val="28"/>
          <w:lang w:val="kk-KZ"/>
        </w:rPr>
        <w:t xml:space="preserve">стінде тек ГП зоналары ғана құралады. Жасанды ескірту </w:t>
      </w:r>
      <w:r>
        <w:rPr>
          <w:sz w:val="28"/>
          <w:szCs w:val="28"/>
          <w:lang w:val="kk-KZ"/>
        </w:rPr>
        <w:t>ү</w:t>
      </w:r>
      <w:r w:rsidRPr="00A27DEF">
        <w:rPr>
          <w:sz w:val="28"/>
          <w:szCs w:val="28"/>
          <w:lang w:val="kk-KZ"/>
        </w:rPr>
        <w:t>стінде Ө’- фаза пайда болады.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Алюминий қорытпаларын жасытуда (300...400°С, қыздыру) келесі процестер жүреді:</w:t>
      </w:r>
    </w:p>
    <w:p w:rsidR="00CF75ED" w:rsidRPr="00A27DEF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Ө(CuAl</w:t>
      </w:r>
      <w:r w:rsidRPr="00A97165"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>) – тұрақты фазасы пайда болады және α мен ө-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фазалы    торлардың когеренттігі бұзылады.</w:t>
      </w:r>
    </w:p>
    <w:p w:rsidR="00CF75ED" w:rsidRPr="00A27DEF" w:rsidRDefault="00CF75ED" w:rsidP="00CF75ED">
      <w:pPr>
        <w:tabs>
          <w:tab w:val="left" w:pos="-1080"/>
        </w:tabs>
        <w:ind w:firstLine="16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A27DEF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б</w:t>
      </w:r>
      <w:r w:rsidRPr="00A27DEF">
        <w:rPr>
          <w:sz w:val="28"/>
          <w:szCs w:val="28"/>
          <w:lang w:val="kk-KZ"/>
        </w:rPr>
        <w:t>өлініп шыққан ө-фазаның бөлшектері іріленеді.</w:t>
      </w:r>
    </w:p>
    <w:p w:rsidR="00CF75ED" w:rsidRPr="00A27DEF" w:rsidRDefault="00CF75ED" w:rsidP="00CF75ED">
      <w:pPr>
        <w:tabs>
          <w:tab w:val="left" w:pos="-1080"/>
        </w:tabs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Жасытылған қорытпаның коррозияға беріктігі жоғарылап, беріктік шегі (σ</w:t>
      </w:r>
      <w:r w:rsidRPr="00A97165">
        <w:rPr>
          <w:sz w:val="28"/>
          <w:szCs w:val="28"/>
          <w:vertAlign w:val="subscript"/>
          <w:lang w:val="kk-KZ"/>
        </w:rPr>
        <w:t>в</w:t>
      </w:r>
      <w:r w:rsidRPr="00A27DEF">
        <w:rPr>
          <w:sz w:val="28"/>
          <w:szCs w:val="28"/>
          <w:lang w:val="kk-KZ"/>
        </w:rPr>
        <w:t>) төмендейді.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Ескірту температурасы 20°С-тан 200°С аралығында алынады.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13.1.5 </w:t>
      </w:r>
      <w:r w:rsidRPr="00A97165">
        <w:rPr>
          <w:sz w:val="28"/>
          <w:szCs w:val="28"/>
          <w:lang w:val="kk-KZ"/>
        </w:rPr>
        <w:t>Деформацияланатын, термиялық ө</w:t>
      </w:r>
      <w:r>
        <w:rPr>
          <w:sz w:val="28"/>
          <w:szCs w:val="28"/>
          <w:lang w:val="kk-KZ"/>
        </w:rPr>
        <w:t>ң</w:t>
      </w:r>
      <w:r w:rsidRPr="00A97165">
        <w:rPr>
          <w:sz w:val="28"/>
          <w:szCs w:val="28"/>
          <w:lang w:val="kk-KZ"/>
        </w:rPr>
        <w:t>деу арқылы беріктігі нығайтылатын алюминий негізді қорытпалар</w:t>
      </w:r>
    </w:p>
    <w:p w:rsidR="00CF75ED" w:rsidRPr="00A27DEF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Мұндай қорытпаларға Al-Cu-Mg немесе Al-Mg-Zn-Cu (</w:t>
      </w:r>
      <w:r w:rsidRPr="006818A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7</w:t>
      </w:r>
      <w:r w:rsidRPr="006818A8">
        <w:rPr>
          <w:sz w:val="28"/>
          <w:szCs w:val="28"/>
          <w:lang w:val="kk-KZ"/>
        </w:rPr>
        <w:t>-кесте</w:t>
      </w:r>
      <w:r w:rsidRPr="00A27DEF">
        <w:rPr>
          <w:sz w:val="28"/>
          <w:szCs w:val="28"/>
          <w:lang w:val="kk-KZ"/>
        </w:rPr>
        <w:t>) жүйелеріндегі күрделі қорытпа-дуралюмин жатады. Дуралюмин</w:t>
      </w:r>
      <w:r>
        <w:rPr>
          <w:sz w:val="28"/>
          <w:szCs w:val="28"/>
          <w:lang w:val="kk-KZ"/>
        </w:rPr>
        <w:t>н</w:t>
      </w:r>
      <w:r w:rsidRPr="00A27DEF">
        <w:rPr>
          <w:sz w:val="28"/>
          <w:szCs w:val="28"/>
          <w:lang w:val="kk-KZ"/>
        </w:rPr>
        <w:t>ің коррозияға төзімділігі төмен, оны көтеру үшін құрамын</w:t>
      </w:r>
      <w:r>
        <w:rPr>
          <w:sz w:val="28"/>
          <w:szCs w:val="28"/>
          <w:lang w:val="kk-KZ"/>
        </w:rPr>
        <w:t>а</w:t>
      </w:r>
      <w:r w:rsidRPr="00A27DEF">
        <w:rPr>
          <w:sz w:val="28"/>
          <w:szCs w:val="28"/>
          <w:lang w:val="kk-KZ"/>
        </w:rPr>
        <w:t xml:space="preserve"> марганец енгізіледі, кейбір кезде дуралюмин табақшаларының беті таза алюминиймен қапталады (плакирование). Ескіртілген дуралюмин күрделі Al</w:t>
      </w:r>
      <w:r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 xml:space="preserve">CuMg (S-фазасы), </w:t>
      </w:r>
      <w:r>
        <w:rPr>
          <w:sz w:val="28"/>
          <w:szCs w:val="28"/>
          <w:lang w:val="kk-KZ"/>
        </w:rPr>
        <w:t xml:space="preserve">    </w:t>
      </w:r>
      <w:r w:rsidRPr="00A27DEF">
        <w:rPr>
          <w:sz w:val="28"/>
          <w:szCs w:val="28"/>
          <w:lang w:val="kk-KZ"/>
        </w:rPr>
        <w:t>Аl</w:t>
      </w:r>
      <w:r>
        <w:rPr>
          <w:sz w:val="28"/>
          <w:szCs w:val="28"/>
          <w:vertAlign w:val="subscript"/>
          <w:lang w:val="kk-KZ"/>
        </w:rPr>
        <w:t>2</w:t>
      </w:r>
      <w:r w:rsidRPr="00A27DEF">
        <w:rPr>
          <w:sz w:val="28"/>
          <w:szCs w:val="28"/>
          <w:lang w:val="kk-KZ"/>
        </w:rPr>
        <w:t>Cu</w:t>
      </w:r>
      <w:r w:rsidRPr="00A97165">
        <w:rPr>
          <w:sz w:val="28"/>
          <w:szCs w:val="28"/>
          <w:vertAlign w:val="subscript"/>
          <w:lang w:val="kk-KZ"/>
        </w:rPr>
        <w:t>3</w:t>
      </w:r>
      <w:r w:rsidRPr="00A27DEF">
        <w:rPr>
          <w:sz w:val="28"/>
          <w:szCs w:val="28"/>
          <w:lang w:val="kk-KZ"/>
        </w:rPr>
        <w:t>Zn</w:t>
      </w:r>
      <w:r w:rsidRPr="00A97165">
        <w:rPr>
          <w:sz w:val="28"/>
          <w:szCs w:val="28"/>
          <w:vertAlign w:val="subscript"/>
          <w:lang w:val="kk-KZ"/>
        </w:rPr>
        <w:t>3</w:t>
      </w:r>
      <w:r w:rsidRPr="00A27DEF">
        <w:rPr>
          <w:sz w:val="28"/>
          <w:szCs w:val="28"/>
          <w:lang w:val="kk-KZ"/>
        </w:rPr>
        <w:t xml:space="preserve"> (Т-фазасы) және басқа фазалар түзіледі.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</w:t>
      </w:r>
      <w:r w:rsidRPr="00A27DEF">
        <w:rPr>
          <w:sz w:val="28"/>
          <w:szCs w:val="28"/>
          <w:lang w:val="kk-KZ"/>
        </w:rPr>
        <w:t>уралюмин</w:t>
      </w:r>
      <w:r w:rsidRPr="00BE7F7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</w:t>
      </w:r>
      <w:r w:rsidRPr="00A27DEF">
        <w:rPr>
          <w:sz w:val="28"/>
          <w:szCs w:val="28"/>
          <w:lang w:val="kk-KZ"/>
        </w:rPr>
        <w:t>өбінесе шыңда</w:t>
      </w:r>
      <w:r>
        <w:rPr>
          <w:sz w:val="28"/>
          <w:szCs w:val="28"/>
          <w:lang w:val="kk-KZ"/>
        </w:rPr>
        <w:t>ла</w:t>
      </w:r>
      <w:r w:rsidRPr="00A27DEF">
        <w:rPr>
          <w:sz w:val="28"/>
          <w:szCs w:val="28"/>
          <w:lang w:val="kk-KZ"/>
        </w:rPr>
        <w:t>ды [температурасы (500 ± 5) °С ] және табиғи ескірт</w:t>
      </w:r>
      <w:r>
        <w:rPr>
          <w:sz w:val="28"/>
          <w:szCs w:val="28"/>
          <w:lang w:val="kk-KZ"/>
        </w:rPr>
        <w:t>іл</w:t>
      </w:r>
      <w:r w:rsidRPr="00A27DEF">
        <w:rPr>
          <w:sz w:val="28"/>
          <w:szCs w:val="28"/>
          <w:lang w:val="kk-KZ"/>
        </w:rPr>
        <w:t xml:space="preserve">еді. Беріктігінің </w:t>
      </w:r>
      <w:r>
        <w:rPr>
          <w:sz w:val="28"/>
          <w:szCs w:val="28"/>
          <w:lang w:val="kk-KZ"/>
        </w:rPr>
        <w:t xml:space="preserve">ең жоғарғы </w:t>
      </w:r>
      <w:r w:rsidRPr="00A27DEF">
        <w:rPr>
          <w:sz w:val="28"/>
          <w:szCs w:val="28"/>
          <w:lang w:val="kk-KZ"/>
        </w:rPr>
        <w:t xml:space="preserve"> нығаюы</w:t>
      </w:r>
      <w:r>
        <w:rPr>
          <w:sz w:val="28"/>
          <w:szCs w:val="28"/>
          <w:lang w:val="kk-KZ"/>
        </w:rPr>
        <w:t>на</w:t>
      </w:r>
      <w:r w:rsidRPr="00A27DEF">
        <w:rPr>
          <w:sz w:val="28"/>
          <w:szCs w:val="28"/>
          <w:lang w:val="kk-KZ"/>
        </w:rPr>
        <w:t xml:space="preserve"> 4...5</w:t>
      </w:r>
      <w:r>
        <w:rPr>
          <w:sz w:val="28"/>
          <w:szCs w:val="28"/>
          <w:lang w:val="kk-KZ"/>
        </w:rPr>
        <w:t xml:space="preserve"> тәулік ескірту қажет. </w:t>
      </w:r>
    </w:p>
    <w:p w:rsidR="00CF75ED" w:rsidRPr="00A27DEF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lastRenderedPageBreak/>
        <w:t xml:space="preserve">Алюминий негізді қорытпалар әуе көліктерін, автомобильдер, вагондар жасауда, құрылыста </w:t>
      </w:r>
      <w:r>
        <w:rPr>
          <w:sz w:val="28"/>
          <w:szCs w:val="28"/>
          <w:lang w:val="kk-KZ"/>
        </w:rPr>
        <w:t>пайдаланылады</w:t>
      </w:r>
      <w:r w:rsidRPr="00A27DEF">
        <w:rPr>
          <w:sz w:val="28"/>
          <w:szCs w:val="28"/>
          <w:lang w:val="kk-KZ"/>
        </w:rPr>
        <w:t>.</w:t>
      </w:r>
    </w:p>
    <w:p w:rsidR="00CF75ED" w:rsidRPr="00A27DEF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Аса берік, ескіртілетін алюминий негізді қорытпалар құрамына мыс пен магнийден басқа мырыш енгізілген (B95, B96).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tabs>
          <w:tab w:val="left" w:pos="-1080"/>
        </w:tabs>
        <w:ind w:firstLine="709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13.1.6 </w:t>
      </w:r>
      <w:r w:rsidRPr="00A97165">
        <w:rPr>
          <w:sz w:val="28"/>
          <w:szCs w:val="28"/>
          <w:lang w:val="kk-KZ"/>
        </w:rPr>
        <w:t>Деформацияланатын термиялық өңдеу арқылы беріктігі нығайтылмайтын алюминий негізді</w:t>
      </w:r>
      <w:r>
        <w:rPr>
          <w:sz w:val="28"/>
          <w:szCs w:val="28"/>
          <w:lang w:val="kk-KZ"/>
        </w:rPr>
        <w:t xml:space="preserve"> </w:t>
      </w:r>
      <w:r w:rsidRPr="00A97165">
        <w:rPr>
          <w:sz w:val="28"/>
          <w:szCs w:val="28"/>
          <w:lang w:val="kk-KZ"/>
        </w:rPr>
        <w:t>қорытпалар</w:t>
      </w:r>
    </w:p>
    <w:p w:rsidR="00CF75ED" w:rsidRPr="00A27DEF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Мұндай қорытпаларға Al – Mn (АМ</w:t>
      </w:r>
      <w:r>
        <w:rPr>
          <w:sz w:val="28"/>
          <w:szCs w:val="28"/>
          <w:lang w:val="kk-KZ"/>
        </w:rPr>
        <w:t>ц</w:t>
      </w:r>
      <w:r w:rsidRPr="00A27DEF">
        <w:rPr>
          <w:sz w:val="28"/>
          <w:szCs w:val="28"/>
          <w:lang w:val="kk-KZ"/>
        </w:rPr>
        <w:t>- тобы) және Al – Mg (АМг- тобы) жатады. Қорытпалардың құрамы мен қасиеті 1</w:t>
      </w:r>
      <w:r>
        <w:rPr>
          <w:sz w:val="28"/>
          <w:szCs w:val="28"/>
          <w:lang w:val="kk-KZ"/>
        </w:rPr>
        <w:t>6-</w:t>
      </w:r>
      <w:r w:rsidRPr="00A27DEF">
        <w:rPr>
          <w:sz w:val="28"/>
          <w:szCs w:val="28"/>
          <w:lang w:val="kk-KZ"/>
        </w:rPr>
        <w:t>кестеде көрсетілен. Бұл қорытпалардың коррозияға төзімділігі жоғары, жақсы пісіріледі және қыс</w:t>
      </w:r>
      <w:r>
        <w:rPr>
          <w:sz w:val="28"/>
          <w:szCs w:val="28"/>
          <w:lang w:val="kk-KZ"/>
        </w:rPr>
        <w:t xml:space="preserve">умен </w:t>
      </w:r>
      <w:r w:rsidRPr="00A27DEF">
        <w:rPr>
          <w:sz w:val="28"/>
          <w:szCs w:val="28"/>
          <w:lang w:val="kk-KZ"/>
        </w:rPr>
        <w:t>жақсы өңделеді. Беріктігі тойтару арқылы көтеріледі. Құрылыс конструкцияларында және сұйық құйылатын ыдыстар жасауда қолданылады.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tabs>
          <w:tab w:val="left" w:pos="-1080"/>
        </w:tabs>
        <w:ind w:firstLine="709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13.1.7 </w:t>
      </w:r>
      <w:r w:rsidRPr="001E6E5A">
        <w:rPr>
          <w:sz w:val="28"/>
          <w:szCs w:val="28"/>
          <w:lang w:val="kk-KZ"/>
        </w:rPr>
        <w:t>Құйылмалы алюминий негізді қорытпалар</w:t>
      </w:r>
    </w:p>
    <w:p w:rsidR="00CF75ED" w:rsidRDefault="00CF75ED" w:rsidP="00CF75ED">
      <w:pPr>
        <w:tabs>
          <w:tab w:val="left" w:pos="-1080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 xml:space="preserve">Мұндай қорытпаларға АЛ2, АЛ4, АЛ9  маркалы силуминдер Al + Si (10…13%Si) жатады. Al – Si жүйесінің диаграммасы </w:t>
      </w:r>
      <w:r>
        <w:rPr>
          <w:sz w:val="28"/>
          <w:szCs w:val="28"/>
          <w:lang w:val="kk-KZ"/>
        </w:rPr>
        <w:t xml:space="preserve"> </w:t>
      </w:r>
      <w:r w:rsidRPr="001718B1">
        <w:rPr>
          <w:sz w:val="28"/>
          <w:szCs w:val="28"/>
          <w:lang w:val="kk-KZ"/>
        </w:rPr>
        <w:t>60</w:t>
      </w:r>
      <w:r w:rsidRPr="00A27DE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-</w:t>
      </w:r>
      <w:r w:rsidRPr="00A27DEF">
        <w:rPr>
          <w:sz w:val="28"/>
          <w:szCs w:val="28"/>
          <w:lang w:val="kk-KZ"/>
        </w:rPr>
        <w:t xml:space="preserve"> суретте берілген.</w:t>
      </w:r>
    </w:p>
    <w:p w:rsidR="00CF75ED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Құйылмалы қорытпаға қосымша енгізілген Mg, Cu ескірту үстінде        оның беріктігін нығайтады, Ті, Z</w:t>
      </w:r>
      <w:r w:rsidRPr="00BD3490">
        <w:rPr>
          <w:sz w:val="28"/>
          <w:szCs w:val="28"/>
          <w:lang w:val="kk-KZ"/>
        </w:rPr>
        <w:t>r</w:t>
      </w:r>
      <w:r w:rsidRPr="00A27DEF">
        <w:rPr>
          <w:sz w:val="28"/>
          <w:szCs w:val="28"/>
          <w:lang w:val="kk-KZ"/>
        </w:rPr>
        <w:t xml:space="preserve"> түйіршіктерін ұс</w:t>
      </w:r>
      <w:r>
        <w:rPr>
          <w:sz w:val="28"/>
          <w:szCs w:val="28"/>
          <w:lang w:val="kk-KZ"/>
        </w:rPr>
        <w:t>а</w:t>
      </w:r>
      <w:r w:rsidRPr="00A27DEF">
        <w:rPr>
          <w:sz w:val="28"/>
          <w:szCs w:val="28"/>
          <w:lang w:val="kk-KZ"/>
        </w:rPr>
        <w:t>тады, Mn коррозияға беріктік қасиетін көтереді, Ni, Fe алюминий негізді құйылмалы қорытпалардың қызуға беріктігін көтереді.</w:t>
      </w:r>
    </w:p>
    <w:p w:rsidR="00CF75ED" w:rsidRPr="00A27DEF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</w:p>
    <w:p w:rsidR="00CF75ED" w:rsidRPr="00A27DEF" w:rsidRDefault="00CF75ED" w:rsidP="00CF75ED">
      <w:pPr>
        <w:tabs>
          <w:tab w:val="left" w:pos="-1080"/>
        </w:tabs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743200" cy="24276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3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       </w:t>
      </w:r>
      <w:r>
        <w:rPr>
          <w:noProof/>
          <w:sz w:val="28"/>
          <w:szCs w:val="28"/>
        </w:rPr>
        <w:drawing>
          <wp:inline distT="0" distB="0" distL="0" distR="0">
            <wp:extent cx="2569845" cy="2475230"/>
            <wp:effectExtent l="0" t="0" r="190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5ED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(</w:t>
      </w:r>
      <w:r w:rsidRPr="00A27DEF">
        <w:rPr>
          <w:sz w:val="28"/>
          <w:szCs w:val="28"/>
          <w:lang w:val="kk-KZ"/>
        </w:rPr>
        <w:t>a)</w:t>
      </w:r>
      <w:r>
        <w:rPr>
          <w:sz w:val="28"/>
          <w:szCs w:val="28"/>
          <w:lang w:val="kk-KZ"/>
        </w:rPr>
        <w:t xml:space="preserve"> мен</w:t>
      </w:r>
      <w:r w:rsidRPr="00A27DEF">
        <w:rPr>
          <w:sz w:val="28"/>
          <w:szCs w:val="28"/>
          <w:lang w:val="kk-KZ"/>
        </w:rPr>
        <w:t xml:space="preserve"> кремнийдің механикалық қасиетіне көрсетер әсері</w:t>
      </w:r>
      <w:r>
        <w:rPr>
          <w:sz w:val="28"/>
          <w:szCs w:val="28"/>
          <w:lang w:val="kk-KZ"/>
        </w:rPr>
        <w:t>,(</w:t>
      </w:r>
      <w:r w:rsidRPr="00A27DEF">
        <w:rPr>
          <w:sz w:val="28"/>
          <w:szCs w:val="28"/>
          <w:lang w:val="kk-KZ"/>
        </w:rPr>
        <w:t>б)</w:t>
      </w:r>
      <w:r>
        <w:rPr>
          <w:sz w:val="28"/>
          <w:szCs w:val="28"/>
          <w:lang w:val="kk-KZ"/>
        </w:rPr>
        <w:t xml:space="preserve">: </w:t>
      </w:r>
      <w:r w:rsidRPr="00A27DEF">
        <w:rPr>
          <w:sz w:val="28"/>
          <w:szCs w:val="28"/>
          <w:lang w:val="kk-KZ"/>
        </w:rPr>
        <w:t xml:space="preserve"> 1- модификатталмаған қорытпаның механикалық қаси</w:t>
      </w:r>
      <w:r>
        <w:rPr>
          <w:sz w:val="28"/>
          <w:szCs w:val="28"/>
          <w:lang w:val="kk-KZ"/>
        </w:rPr>
        <w:t>е</w:t>
      </w:r>
      <w:r w:rsidRPr="00A27DEF">
        <w:rPr>
          <w:sz w:val="28"/>
          <w:szCs w:val="28"/>
          <w:lang w:val="kk-KZ"/>
        </w:rPr>
        <w:t>ті.</w:t>
      </w:r>
    </w:p>
    <w:p w:rsidR="00CF75ED" w:rsidRPr="00A27DEF" w:rsidRDefault="00CF75ED" w:rsidP="00CF75ED">
      <w:pPr>
        <w:tabs>
          <w:tab w:val="left" w:pos="1215"/>
        </w:tabs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13.2 -с</w:t>
      </w:r>
      <w:r w:rsidRPr="00A27DEF">
        <w:rPr>
          <w:sz w:val="28"/>
          <w:szCs w:val="28"/>
          <w:lang w:val="kk-KZ"/>
        </w:rPr>
        <w:t>урет</w:t>
      </w:r>
      <w:r>
        <w:rPr>
          <w:sz w:val="28"/>
          <w:szCs w:val="28"/>
          <w:lang w:val="kk-KZ"/>
        </w:rPr>
        <w:t xml:space="preserve">.  </w:t>
      </w:r>
      <w:r w:rsidRPr="00A27DEF">
        <w:rPr>
          <w:sz w:val="28"/>
          <w:szCs w:val="28"/>
          <w:lang w:val="kk-KZ"/>
        </w:rPr>
        <w:t>Al – Si диаграммасы</w:t>
      </w:r>
    </w:p>
    <w:p w:rsidR="00CF75ED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</w:p>
    <w:p w:rsidR="00CF75ED" w:rsidRDefault="00CF75ED" w:rsidP="00CF75ED">
      <w:pPr>
        <w:tabs>
          <w:tab w:val="left" w:pos="1215"/>
        </w:tabs>
        <w:ind w:firstLine="709"/>
        <w:jc w:val="both"/>
        <w:rPr>
          <w:i/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 xml:space="preserve">Силуминдердің беріктігін балқыған металды 2/3 NaF және 1/3 NaCl тұздарымен модификаттау арқылы көтереді. </w:t>
      </w:r>
      <w:r>
        <w:rPr>
          <w:sz w:val="28"/>
          <w:szCs w:val="28"/>
          <w:lang w:val="kk-KZ"/>
        </w:rPr>
        <w:t>60-</w:t>
      </w:r>
      <w:r w:rsidRPr="00A27DEF">
        <w:rPr>
          <w:sz w:val="28"/>
          <w:szCs w:val="28"/>
          <w:lang w:val="kk-KZ"/>
        </w:rPr>
        <w:t xml:space="preserve"> суретте </w:t>
      </w:r>
      <w:r>
        <w:rPr>
          <w:sz w:val="28"/>
          <w:szCs w:val="28"/>
          <w:lang w:val="kk-KZ"/>
        </w:rPr>
        <w:t xml:space="preserve">үзік </w:t>
      </w:r>
      <w:r w:rsidRPr="00A27DEF">
        <w:rPr>
          <w:sz w:val="28"/>
          <w:szCs w:val="28"/>
          <w:lang w:val="kk-KZ"/>
        </w:rPr>
        <w:t>сызы</w:t>
      </w:r>
      <w:r>
        <w:rPr>
          <w:sz w:val="28"/>
          <w:szCs w:val="28"/>
          <w:lang w:val="kk-KZ"/>
        </w:rPr>
        <w:t>қпен  Al</w:t>
      </w:r>
      <w:r w:rsidRPr="00A27DEF">
        <w:rPr>
          <w:sz w:val="28"/>
          <w:szCs w:val="28"/>
          <w:lang w:val="kk-KZ"/>
        </w:rPr>
        <w:t xml:space="preserve">–Si диаграмасында модификаттардың әсері көрсетілген. Қорытпаға енгізілген Na эвтектикадағы кремнийдің </w:t>
      </w:r>
      <w:r>
        <w:rPr>
          <w:sz w:val="28"/>
          <w:szCs w:val="28"/>
          <w:lang w:val="kk-KZ"/>
        </w:rPr>
        <w:t>мөлшерін көтеріп (Si- 14% дейін</w:t>
      </w:r>
      <w:r w:rsidRPr="00A27DE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ұзік сызықт</w:t>
      </w:r>
      <w:r w:rsidRPr="00A27DEF">
        <w:rPr>
          <w:sz w:val="28"/>
          <w:szCs w:val="28"/>
          <w:lang w:val="kk-KZ"/>
        </w:rPr>
        <w:t>ы оңға жылжытады. Сондықтан АЛ2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(11...13%Si) қорытпасындағы модификаттауға дейінгі эвтектикалық немесе эвтектикадан кейінгі қорытпа эвтектикаға дейінгі қорытпаға ауысады. Модификатталынбаған қорытпаның құрамы ине тәрізді </w:t>
      </w:r>
      <w:r>
        <w:rPr>
          <w:sz w:val="28"/>
          <w:szCs w:val="28"/>
          <w:lang w:val="kk-KZ"/>
        </w:rPr>
        <w:t xml:space="preserve">    </w:t>
      </w:r>
      <w:r w:rsidRPr="00A27DEF">
        <w:rPr>
          <w:sz w:val="28"/>
          <w:szCs w:val="28"/>
          <w:lang w:val="kk-KZ"/>
        </w:rPr>
        <w:t>Si + Э(</w:t>
      </w:r>
      <w:r w:rsidRPr="00A27DEF">
        <w:rPr>
          <w:sz w:val="28"/>
          <w:szCs w:val="28"/>
          <w:lang w:val="en-US"/>
        </w:rPr>
        <w:t>α</w:t>
      </w:r>
      <w:r w:rsidRPr="00A27DEF">
        <w:rPr>
          <w:sz w:val="28"/>
          <w:szCs w:val="28"/>
          <w:lang w:val="kk-KZ"/>
        </w:rPr>
        <w:t xml:space="preserve">+Si) кристалдардан тұрады. </w:t>
      </w:r>
      <w:r w:rsidRPr="00A27DEF">
        <w:rPr>
          <w:sz w:val="28"/>
          <w:szCs w:val="28"/>
          <w:lang w:val="kk-KZ"/>
        </w:rPr>
        <w:lastRenderedPageBreak/>
        <w:t>Модификатталғаннан кейін құрылым</w:t>
      </w:r>
      <w:r>
        <w:rPr>
          <w:sz w:val="28"/>
          <w:szCs w:val="28"/>
          <w:lang w:val="kk-KZ"/>
        </w:rPr>
        <w:t>ы</w:t>
      </w:r>
      <w:r w:rsidRPr="00A27DE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</w:t>
      </w:r>
      <w:r w:rsidRPr="00A27DEF">
        <w:rPr>
          <w:sz w:val="28"/>
          <w:szCs w:val="28"/>
          <w:lang w:val="kk-KZ"/>
        </w:rPr>
        <w:t>α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+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Э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(</w:t>
      </w:r>
      <w:r w:rsidRPr="00A27DEF">
        <w:rPr>
          <w:sz w:val="28"/>
          <w:szCs w:val="28"/>
          <w:lang w:val="en-US"/>
        </w:rPr>
        <w:t>α</w:t>
      </w:r>
      <w:r w:rsidRPr="00A27DEF">
        <w:rPr>
          <w:sz w:val="28"/>
          <w:szCs w:val="28"/>
          <w:lang w:val="kk-KZ"/>
        </w:rPr>
        <w:t xml:space="preserve">+Si) жұқа құрылымды эвтектикадан тұрады. Мұндай құрылымды құймалардың механикалық қасиеттері жақсарады. </w:t>
      </w:r>
      <w:r w:rsidRPr="006818A8">
        <w:rPr>
          <w:sz w:val="28"/>
          <w:szCs w:val="28"/>
          <w:lang w:val="kk-KZ"/>
        </w:rPr>
        <w:t>18–кестеде</w:t>
      </w:r>
      <w:r w:rsidRPr="00A27DEF">
        <w:rPr>
          <w:sz w:val="28"/>
          <w:szCs w:val="28"/>
          <w:lang w:val="kk-KZ"/>
        </w:rPr>
        <w:t xml:space="preserve"> алюминий негізді құйылмалы қорытпалардың құрамы және қасиеттері берілген. Құйылмалы қорытпалардың беріктігін нығайту үшін ‹‹шыңдау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+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жасанды ескірту›› (150...200ºС) жүргізіледі.</w:t>
      </w:r>
    </w:p>
    <w:p w:rsidR="00CF75ED" w:rsidRPr="00A27DEF" w:rsidRDefault="00CF75ED" w:rsidP="00CF75ED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Қызуға төзімді қорытпаларға АЛ1, АЛ 20 қорытпалары</w:t>
      </w:r>
      <w:r>
        <w:rPr>
          <w:sz w:val="28"/>
          <w:szCs w:val="28"/>
          <w:lang w:val="kk-KZ"/>
        </w:rPr>
        <w:t xml:space="preserve">  </w:t>
      </w:r>
      <w:r w:rsidRPr="00A27DEF">
        <w:rPr>
          <w:sz w:val="28"/>
          <w:szCs w:val="28"/>
          <w:lang w:val="kk-KZ"/>
        </w:rPr>
        <w:t>жатады. Олардан 275 - 300 ºС температурада жұмыс атқаруға жарамды бөлшектер, цилиндрдің басы, поршеньдер жасалынады.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Al – Cu қорытпаларының (АЛ7,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АЛ19) құйылмалық қасиеті төмен, термиялық өңдеу арқылы механикалық қасиеттері көтеріледі.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Al – Mg қорытпаларының (АЛ8, АЛ27 т.б.) құйылмалық қасиеті төмен. Оларға тән қасиет – коррозияға төзімділі</w:t>
      </w:r>
      <w:r>
        <w:rPr>
          <w:sz w:val="28"/>
          <w:szCs w:val="28"/>
          <w:lang w:val="kk-KZ"/>
        </w:rPr>
        <w:t>гі</w:t>
      </w:r>
      <w:r w:rsidRPr="00A27DEF">
        <w:rPr>
          <w:sz w:val="28"/>
          <w:szCs w:val="28"/>
          <w:lang w:val="kk-KZ"/>
        </w:rPr>
        <w:t>, механикалық қасиетінің жоғар</w:t>
      </w:r>
      <w:r>
        <w:rPr>
          <w:sz w:val="28"/>
          <w:szCs w:val="28"/>
          <w:lang w:val="kk-KZ"/>
        </w:rPr>
        <w:t>ы</w:t>
      </w:r>
      <w:r w:rsidRPr="00A27DEF">
        <w:rPr>
          <w:sz w:val="28"/>
          <w:szCs w:val="28"/>
          <w:lang w:val="kk-KZ"/>
        </w:rPr>
        <w:t>лығы, кесіп өңделуге ыңғайлылығы.</w:t>
      </w:r>
    </w:p>
    <w:p w:rsidR="005B6C8B" w:rsidRPr="00CF75ED" w:rsidRDefault="005B6C8B">
      <w:pPr>
        <w:rPr>
          <w:lang w:val="kk-KZ"/>
        </w:rPr>
      </w:pPr>
      <w:bookmarkStart w:id="0" w:name="_GoBack"/>
      <w:bookmarkEnd w:id="0"/>
    </w:p>
    <w:sectPr w:rsidR="005B6C8B" w:rsidRPr="00CF7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2A9"/>
    <w:rsid w:val="005B6C8B"/>
    <w:rsid w:val="007342A9"/>
    <w:rsid w:val="00C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7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F75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5E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7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F75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5E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1277</Words>
  <Characters>7279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FORNTIER</dc:creator>
  <cp:keywords/>
  <dc:description/>
  <cp:lastModifiedBy>FORNTIER</cp:lastModifiedBy>
  <cp:revision>2</cp:revision>
  <dcterms:created xsi:type="dcterms:W3CDTF">2020-03-25T08:41:00Z</dcterms:created>
  <dcterms:modified xsi:type="dcterms:W3CDTF">2020-03-25T08:41:00Z</dcterms:modified>
</cp:coreProperties>
</file>